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69D" w:rsidRPr="000F669D" w:rsidRDefault="000F669D" w:rsidP="000F669D">
      <w:pPr>
        <w:shd w:val="clear" w:color="auto" w:fill="FFFFFF"/>
        <w:spacing w:after="168" w:line="240" w:lineRule="auto"/>
        <w:textAlignment w:val="baseline"/>
        <w:outlineLvl w:val="1"/>
        <w:rPr>
          <w:rFonts w:ascii="Arial" w:eastAsia="Times New Roman" w:hAnsi="Arial" w:cs="Arial"/>
          <w:color w:val="265080"/>
          <w:sz w:val="36"/>
          <w:szCs w:val="36"/>
        </w:rPr>
      </w:pPr>
      <w:r w:rsidRPr="000F669D">
        <w:rPr>
          <w:rFonts w:ascii="Arial" w:eastAsia="Times New Roman" w:hAnsi="Arial" w:cs="Arial"/>
          <w:color w:val="265080"/>
          <w:sz w:val="36"/>
          <w:szCs w:val="36"/>
        </w:rPr>
        <w:t>Australia visitor visa requirements for Pakistani Citizens</w:t>
      </w:r>
    </w:p>
    <w:p w:rsidR="000F669D" w:rsidRPr="000F669D" w:rsidRDefault="000F669D" w:rsidP="000F669D">
      <w:pPr>
        <w:shd w:val="clear" w:color="auto" w:fill="FFFFFF"/>
        <w:spacing w:after="300" w:line="240" w:lineRule="auto"/>
        <w:textAlignment w:val="baseline"/>
        <w:outlineLvl w:val="2"/>
        <w:rPr>
          <w:rFonts w:ascii="Arial" w:eastAsia="Times New Roman" w:hAnsi="Arial" w:cs="Arial"/>
          <w:sz w:val="36"/>
          <w:szCs w:val="36"/>
        </w:rPr>
      </w:pPr>
      <w:r w:rsidRPr="000F669D">
        <w:rPr>
          <w:rFonts w:ascii="Arial" w:eastAsia="Times New Roman" w:hAnsi="Arial" w:cs="Arial"/>
          <w:sz w:val="36"/>
          <w:szCs w:val="36"/>
        </w:rPr>
        <w:t>General requirements when applying for an Australian visitor visa</w:t>
      </w:r>
    </w:p>
    <w:p w:rsidR="000F669D" w:rsidRPr="000F669D" w:rsidRDefault="000F669D" w:rsidP="000F669D">
      <w:pPr>
        <w:numPr>
          <w:ilvl w:val="0"/>
          <w:numId w:val="1"/>
        </w:numPr>
        <w:shd w:val="clear" w:color="auto" w:fill="FFFFFF"/>
        <w:spacing w:after="0" w:line="240" w:lineRule="auto"/>
        <w:textAlignment w:val="baseline"/>
        <w:rPr>
          <w:rFonts w:ascii="Helvetica" w:eastAsia="Times New Roman" w:hAnsi="Helvetica" w:cs="Times New Roman"/>
          <w:color w:val="4B4F58"/>
          <w:sz w:val="23"/>
          <w:szCs w:val="23"/>
        </w:rPr>
      </w:pPr>
      <w:r w:rsidRPr="000F669D">
        <w:rPr>
          <w:rFonts w:ascii="Helvetica" w:eastAsia="Times New Roman" w:hAnsi="Helvetica" w:cs="Times New Roman"/>
          <w:b/>
          <w:bCs/>
          <w:color w:val="4B4F58"/>
          <w:sz w:val="23"/>
          <w:szCs w:val="23"/>
          <w:bdr w:val="none" w:sz="0" w:space="0" w:color="auto" w:frame="1"/>
        </w:rPr>
        <w:t>You must be outside Australia </w:t>
      </w:r>
      <w:r w:rsidRPr="000F669D">
        <w:rPr>
          <w:rFonts w:ascii="Helvetica" w:eastAsia="Times New Roman" w:hAnsi="Helvetica" w:cs="Times New Roman"/>
          <w:color w:val="4B4F58"/>
          <w:sz w:val="23"/>
          <w:szCs w:val="23"/>
        </w:rPr>
        <w:t>when you apply for the visa</w:t>
      </w:r>
    </w:p>
    <w:p w:rsidR="000F669D" w:rsidRPr="000F669D" w:rsidRDefault="000F669D" w:rsidP="000F669D">
      <w:pPr>
        <w:numPr>
          <w:ilvl w:val="0"/>
          <w:numId w:val="1"/>
        </w:numPr>
        <w:shd w:val="clear" w:color="auto" w:fill="FFFFFF"/>
        <w:spacing w:after="0" w:line="240" w:lineRule="auto"/>
        <w:textAlignment w:val="baseline"/>
        <w:rPr>
          <w:rFonts w:ascii="Helvetica" w:eastAsia="Times New Roman" w:hAnsi="Helvetica" w:cs="Times New Roman"/>
          <w:color w:val="4B4F58"/>
          <w:sz w:val="23"/>
          <w:szCs w:val="23"/>
        </w:rPr>
      </w:pPr>
      <w:r w:rsidRPr="000F669D">
        <w:rPr>
          <w:rFonts w:ascii="Helvetica" w:eastAsia="Times New Roman" w:hAnsi="Helvetica" w:cs="Times New Roman"/>
          <w:b/>
          <w:bCs/>
          <w:color w:val="4B4F58"/>
          <w:sz w:val="23"/>
          <w:szCs w:val="23"/>
          <w:bdr w:val="none" w:sz="0" w:space="0" w:color="auto" w:frame="1"/>
        </w:rPr>
        <w:t>You must meet health requirements</w:t>
      </w:r>
      <w:proofErr w:type="gramStart"/>
      <w:r w:rsidRPr="000F669D">
        <w:rPr>
          <w:rFonts w:ascii="Helvetica" w:eastAsia="Times New Roman" w:hAnsi="Helvetica" w:cs="Times New Roman"/>
          <w:b/>
          <w:bCs/>
          <w:color w:val="4B4F58"/>
          <w:sz w:val="23"/>
          <w:szCs w:val="23"/>
          <w:bdr w:val="none" w:sz="0" w:space="0" w:color="auto" w:frame="1"/>
        </w:rPr>
        <w:t>:</w:t>
      </w:r>
      <w:proofErr w:type="gramEnd"/>
      <w:r w:rsidRPr="000F669D">
        <w:rPr>
          <w:rFonts w:ascii="Helvetica" w:eastAsia="Times New Roman" w:hAnsi="Helvetica" w:cs="Times New Roman"/>
          <w:b/>
          <w:bCs/>
          <w:color w:val="4B4F58"/>
          <w:sz w:val="23"/>
          <w:szCs w:val="23"/>
          <w:bdr w:val="none" w:sz="0" w:space="0" w:color="auto" w:frame="1"/>
        </w:rPr>
        <w:br/>
      </w:r>
      <w:r w:rsidRPr="000F669D">
        <w:rPr>
          <w:rFonts w:ascii="Helvetica" w:eastAsia="Times New Roman" w:hAnsi="Helvetica" w:cs="Times New Roman"/>
          <w:color w:val="4B4F58"/>
          <w:sz w:val="23"/>
          <w:szCs w:val="23"/>
        </w:rPr>
        <w:t xml:space="preserve">Australian Immigration use The World Health </w:t>
      </w:r>
      <w:proofErr w:type="spellStart"/>
      <w:r w:rsidRPr="000F669D">
        <w:rPr>
          <w:rFonts w:ascii="Helvetica" w:eastAsia="Times New Roman" w:hAnsi="Helvetica" w:cs="Times New Roman"/>
          <w:color w:val="4B4F58"/>
          <w:sz w:val="23"/>
          <w:szCs w:val="23"/>
        </w:rPr>
        <w:t>Organisation</w:t>
      </w:r>
      <w:proofErr w:type="spellEnd"/>
      <w:r w:rsidRPr="000F669D">
        <w:rPr>
          <w:rFonts w:ascii="Helvetica" w:eastAsia="Times New Roman" w:hAnsi="Helvetica" w:cs="Times New Roman"/>
          <w:color w:val="4B4F58"/>
          <w:sz w:val="23"/>
          <w:szCs w:val="23"/>
        </w:rPr>
        <w:t xml:space="preserve"> guidelines to assess the health risk you may pose. The WHO considers Pakistan to be a high risk country for tuberculosis. The medical checks you have to undergo will take this into account, and depend on your personal situation</w:t>
      </w:r>
    </w:p>
    <w:p w:rsidR="000F669D" w:rsidRPr="000F669D" w:rsidRDefault="000F669D" w:rsidP="000F669D">
      <w:pPr>
        <w:numPr>
          <w:ilvl w:val="0"/>
          <w:numId w:val="1"/>
        </w:numPr>
        <w:shd w:val="clear" w:color="auto" w:fill="FFFFFF"/>
        <w:spacing w:after="0" w:line="240" w:lineRule="auto"/>
        <w:textAlignment w:val="baseline"/>
        <w:rPr>
          <w:rFonts w:ascii="Helvetica" w:eastAsia="Times New Roman" w:hAnsi="Helvetica" w:cs="Times New Roman"/>
          <w:color w:val="4B4F58"/>
          <w:sz w:val="23"/>
          <w:szCs w:val="23"/>
        </w:rPr>
      </w:pPr>
      <w:r w:rsidRPr="000F669D">
        <w:rPr>
          <w:rFonts w:ascii="Helvetica" w:eastAsia="Times New Roman" w:hAnsi="Helvetica" w:cs="Times New Roman"/>
          <w:b/>
          <w:bCs/>
          <w:color w:val="4B4F58"/>
          <w:sz w:val="23"/>
          <w:szCs w:val="23"/>
          <w:bdr w:val="none" w:sz="0" w:space="0" w:color="auto" w:frame="1"/>
        </w:rPr>
        <w:t>You must be of good character</w:t>
      </w:r>
      <w:proofErr w:type="gramStart"/>
      <w:r w:rsidRPr="000F669D">
        <w:rPr>
          <w:rFonts w:ascii="Helvetica" w:eastAsia="Times New Roman" w:hAnsi="Helvetica" w:cs="Times New Roman"/>
          <w:color w:val="4B4F58"/>
          <w:sz w:val="23"/>
          <w:szCs w:val="23"/>
        </w:rPr>
        <w:t>:</w:t>
      </w:r>
      <w:proofErr w:type="gramEnd"/>
      <w:r w:rsidRPr="000F669D">
        <w:rPr>
          <w:rFonts w:ascii="Helvetica" w:eastAsia="Times New Roman" w:hAnsi="Helvetica" w:cs="Times New Roman"/>
          <w:color w:val="4B4F58"/>
          <w:sz w:val="23"/>
          <w:szCs w:val="23"/>
        </w:rPr>
        <w:br/>
        <w:t>If you have any criminal convictions, you must declare them. Australian Immigration will consider these, along with a number of other factors to assess your character. If you have a criminal record, you must apply on the </w:t>
      </w:r>
      <w:hyperlink r:id="rId6" w:history="1">
        <w:r w:rsidRPr="000F669D">
          <w:rPr>
            <w:rFonts w:ascii="Helvetica" w:eastAsia="Times New Roman" w:hAnsi="Helvetica" w:cs="Times New Roman"/>
            <w:color w:val="1C7EBF"/>
            <w:sz w:val="23"/>
            <w:szCs w:val="23"/>
            <w:bdr w:val="none" w:sz="0" w:space="0" w:color="auto" w:frame="1"/>
          </w:rPr>
          <w:t>criminal conviction application system.</w:t>
        </w:r>
      </w:hyperlink>
    </w:p>
    <w:p w:rsidR="000F669D" w:rsidRPr="000F669D" w:rsidRDefault="000F669D" w:rsidP="000F669D">
      <w:pPr>
        <w:numPr>
          <w:ilvl w:val="0"/>
          <w:numId w:val="1"/>
        </w:numPr>
        <w:shd w:val="clear" w:color="auto" w:fill="FFFFFF"/>
        <w:spacing w:after="0" w:line="240" w:lineRule="auto"/>
        <w:textAlignment w:val="baseline"/>
        <w:rPr>
          <w:rFonts w:ascii="Helvetica" w:eastAsia="Times New Roman" w:hAnsi="Helvetica" w:cs="Times New Roman"/>
          <w:color w:val="4B4F58"/>
          <w:sz w:val="23"/>
          <w:szCs w:val="23"/>
        </w:rPr>
      </w:pPr>
      <w:r w:rsidRPr="000F669D">
        <w:rPr>
          <w:rFonts w:ascii="Helvetica" w:eastAsia="Times New Roman" w:hAnsi="Helvetica" w:cs="Times New Roman"/>
          <w:b/>
          <w:bCs/>
          <w:color w:val="4B4F58"/>
          <w:sz w:val="23"/>
          <w:szCs w:val="23"/>
          <w:bdr w:val="none" w:sz="0" w:space="0" w:color="auto" w:frame="1"/>
        </w:rPr>
        <w:t>Debts to the Australian government</w:t>
      </w:r>
      <w:r w:rsidRPr="000F669D">
        <w:rPr>
          <w:rFonts w:ascii="Helvetica" w:eastAsia="Times New Roman" w:hAnsi="Helvetica" w:cs="Times New Roman"/>
          <w:color w:val="4B4F58"/>
          <w:sz w:val="23"/>
          <w:szCs w:val="23"/>
        </w:rPr>
        <w:t>:</w:t>
      </w:r>
      <w:r w:rsidRPr="000F669D">
        <w:rPr>
          <w:rFonts w:ascii="Helvetica" w:eastAsia="Times New Roman" w:hAnsi="Helvetica" w:cs="Times New Roman"/>
          <w:color w:val="4B4F58"/>
          <w:sz w:val="23"/>
          <w:szCs w:val="23"/>
        </w:rPr>
        <w:br/>
        <w:t>You or your family must have no debts to the Australian government from any previous trips to Australia</w:t>
      </w:r>
    </w:p>
    <w:p w:rsidR="000F669D" w:rsidRPr="000F669D" w:rsidRDefault="000F669D" w:rsidP="000F669D">
      <w:pPr>
        <w:numPr>
          <w:ilvl w:val="0"/>
          <w:numId w:val="1"/>
        </w:numPr>
        <w:shd w:val="clear" w:color="auto" w:fill="FFFFFF"/>
        <w:spacing w:after="0" w:line="240" w:lineRule="auto"/>
        <w:textAlignment w:val="baseline"/>
        <w:rPr>
          <w:rFonts w:ascii="Helvetica" w:eastAsia="Times New Roman" w:hAnsi="Helvetica" w:cs="Times New Roman"/>
          <w:color w:val="4B4F58"/>
          <w:sz w:val="23"/>
          <w:szCs w:val="23"/>
        </w:rPr>
      </w:pPr>
      <w:r w:rsidRPr="000F669D">
        <w:rPr>
          <w:rFonts w:ascii="Helvetica" w:eastAsia="Times New Roman" w:hAnsi="Helvetica" w:cs="Times New Roman"/>
          <w:b/>
          <w:bCs/>
          <w:color w:val="4B4F58"/>
          <w:sz w:val="23"/>
          <w:szCs w:val="23"/>
          <w:bdr w:val="none" w:sz="0" w:space="0" w:color="auto" w:frame="1"/>
        </w:rPr>
        <w:t>Have sufficient funds</w:t>
      </w:r>
      <w:r w:rsidRPr="000F669D">
        <w:rPr>
          <w:rFonts w:ascii="Helvetica" w:eastAsia="Times New Roman" w:hAnsi="Helvetica" w:cs="Times New Roman"/>
          <w:color w:val="4B4F58"/>
          <w:sz w:val="23"/>
          <w:szCs w:val="23"/>
        </w:rPr>
        <w:t>:</w:t>
      </w:r>
      <w:r w:rsidRPr="000F669D">
        <w:rPr>
          <w:rFonts w:ascii="Helvetica" w:eastAsia="Times New Roman" w:hAnsi="Helvetica" w:cs="Times New Roman"/>
          <w:color w:val="4B4F58"/>
          <w:sz w:val="23"/>
          <w:szCs w:val="23"/>
        </w:rPr>
        <w:br/>
        <w:t>You must provide proof that you have access to enough money to pay for your whole trip</w:t>
      </w:r>
    </w:p>
    <w:p w:rsidR="000F669D" w:rsidRPr="000F669D" w:rsidRDefault="000F669D" w:rsidP="000F669D">
      <w:pPr>
        <w:numPr>
          <w:ilvl w:val="0"/>
          <w:numId w:val="1"/>
        </w:numPr>
        <w:shd w:val="clear" w:color="auto" w:fill="FFFFFF"/>
        <w:spacing w:after="0" w:line="240" w:lineRule="auto"/>
        <w:textAlignment w:val="baseline"/>
        <w:rPr>
          <w:rFonts w:ascii="Helvetica" w:eastAsia="Times New Roman" w:hAnsi="Helvetica" w:cs="Times New Roman"/>
          <w:color w:val="4B4F58"/>
          <w:sz w:val="23"/>
          <w:szCs w:val="23"/>
        </w:rPr>
      </w:pPr>
      <w:r w:rsidRPr="000F669D">
        <w:rPr>
          <w:rFonts w:ascii="Helvetica" w:eastAsia="Times New Roman" w:hAnsi="Helvetica" w:cs="Times New Roman"/>
          <w:b/>
          <w:bCs/>
          <w:color w:val="4B4F58"/>
          <w:sz w:val="23"/>
          <w:szCs w:val="23"/>
          <w:bdr w:val="none" w:sz="0" w:space="0" w:color="auto" w:frame="1"/>
        </w:rPr>
        <w:t>Be a genuine visitor</w:t>
      </w:r>
      <w:r w:rsidRPr="000F669D">
        <w:rPr>
          <w:rFonts w:ascii="Helvetica" w:eastAsia="Times New Roman" w:hAnsi="Helvetica" w:cs="Times New Roman"/>
          <w:color w:val="4B4F58"/>
          <w:sz w:val="23"/>
          <w:szCs w:val="23"/>
        </w:rPr>
        <w:t>:</w:t>
      </w:r>
      <w:r w:rsidRPr="000F669D">
        <w:rPr>
          <w:rFonts w:ascii="Helvetica" w:eastAsia="Times New Roman" w:hAnsi="Helvetica" w:cs="Times New Roman"/>
          <w:color w:val="4B4F58"/>
          <w:sz w:val="23"/>
          <w:szCs w:val="23"/>
        </w:rPr>
        <w:br/>
        <w:t>You must obey the conditions of your visitor visa and leave Australia before your visa expires</w:t>
      </w:r>
    </w:p>
    <w:p w:rsidR="000F669D" w:rsidRPr="000F669D" w:rsidRDefault="000F669D" w:rsidP="000F669D">
      <w:pPr>
        <w:numPr>
          <w:ilvl w:val="0"/>
          <w:numId w:val="1"/>
        </w:numPr>
        <w:shd w:val="clear" w:color="auto" w:fill="FFFFFF"/>
        <w:spacing w:after="0" w:line="240" w:lineRule="auto"/>
        <w:textAlignment w:val="baseline"/>
        <w:rPr>
          <w:rFonts w:ascii="Helvetica" w:eastAsia="Times New Roman" w:hAnsi="Helvetica" w:cs="Times New Roman"/>
          <w:color w:val="4B4F58"/>
          <w:sz w:val="23"/>
          <w:szCs w:val="23"/>
        </w:rPr>
      </w:pPr>
      <w:r w:rsidRPr="000F669D">
        <w:rPr>
          <w:rFonts w:ascii="Helvetica" w:eastAsia="Times New Roman" w:hAnsi="Helvetica" w:cs="Times New Roman"/>
          <w:b/>
          <w:bCs/>
          <w:color w:val="4B4F58"/>
          <w:sz w:val="23"/>
          <w:szCs w:val="23"/>
          <w:bdr w:val="none" w:sz="0" w:space="0" w:color="auto" w:frame="1"/>
        </w:rPr>
        <w:t>Adequate Health insurance</w:t>
      </w:r>
      <w:proofErr w:type="gramStart"/>
      <w:r w:rsidRPr="000F669D">
        <w:rPr>
          <w:rFonts w:ascii="Helvetica" w:eastAsia="Times New Roman" w:hAnsi="Helvetica" w:cs="Times New Roman"/>
          <w:color w:val="4B4F58"/>
          <w:sz w:val="23"/>
          <w:szCs w:val="23"/>
        </w:rPr>
        <w:t>:</w:t>
      </w:r>
      <w:proofErr w:type="gramEnd"/>
      <w:r w:rsidRPr="000F669D">
        <w:rPr>
          <w:rFonts w:ascii="Helvetica" w:eastAsia="Times New Roman" w:hAnsi="Helvetica" w:cs="Times New Roman"/>
          <w:color w:val="4B4F58"/>
          <w:sz w:val="23"/>
          <w:szCs w:val="23"/>
        </w:rPr>
        <w:br/>
        <w:t>Australia does not have agreement with Pakistan to cover medical expenses. This means that you’ll be personally responsible for any medical bills during your stay in Australia. You must ensure that you have sufficient health cover before entering Australia</w:t>
      </w:r>
    </w:p>
    <w:p w:rsidR="000F669D" w:rsidRPr="000F669D" w:rsidRDefault="000F669D" w:rsidP="000F669D">
      <w:pPr>
        <w:shd w:val="clear" w:color="auto" w:fill="FFFFFF"/>
        <w:spacing w:after="300" w:line="240" w:lineRule="auto"/>
        <w:textAlignment w:val="baseline"/>
        <w:outlineLvl w:val="2"/>
        <w:rPr>
          <w:rFonts w:ascii="Arial" w:eastAsia="Times New Roman" w:hAnsi="Arial" w:cs="Arial"/>
          <w:sz w:val="36"/>
          <w:szCs w:val="36"/>
        </w:rPr>
      </w:pPr>
      <w:r w:rsidRPr="000F669D">
        <w:rPr>
          <w:rFonts w:ascii="Arial" w:eastAsia="Times New Roman" w:hAnsi="Arial" w:cs="Arial"/>
          <w:sz w:val="36"/>
          <w:szCs w:val="36"/>
        </w:rPr>
        <w:t>Supporting documents required by Pakistani Passport Holders applying for an Australian Visitor Visa:</w:t>
      </w:r>
    </w:p>
    <w:p w:rsidR="000F669D" w:rsidRPr="000F669D" w:rsidRDefault="000F669D" w:rsidP="000F669D">
      <w:pPr>
        <w:shd w:val="clear" w:color="auto" w:fill="FFFFFF"/>
        <w:spacing w:after="384" w:line="240" w:lineRule="auto"/>
        <w:textAlignment w:val="baseline"/>
        <w:rPr>
          <w:rFonts w:ascii="Helvetica" w:eastAsia="Times New Roman" w:hAnsi="Helvetica" w:cs="Times New Roman"/>
          <w:color w:val="4B4F58"/>
          <w:sz w:val="23"/>
          <w:szCs w:val="23"/>
        </w:rPr>
      </w:pPr>
      <w:r w:rsidRPr="000F669D">
        <w:rPr>
          <w:rFonts w:ascii="Helvetica" w:eastAsia="Times New Roman" w:hAnsi="Helvetica" w:cs="Times New Roman"/>
          <w:color w:val="4B4F58"/>
          <w:sz w:val="23"/>
          <w:szCs w:val="23"/>
        </w:rPr>
        <w:t>When you apply for your Australian Visa, you must provide various items of information to Australian Immigration. This is required to enable them to fully assess your application. It is in your interest to provide all the information that they request.</w:t>
      </w:r>
    </w:p>
    <w:p w:rsidR="000F669D" w:rsidRPr="000F669D" w:rsidRDefault="000F669D" w:rsidP="000F669D">
      <w:pPr>
        <w:shd w:val="clear" w:color="auto" w:fill="FFFFFF"/>
        <w:spacing w:after="0" w:line="240" w:lineRule="auto"/>
        <w:textAlignment w:val="baseline"/>
        <w:rPr>
          <w:rFonts w:ascii="Helvetica" w:eastAsia="Times New Roman" w:hAnsi="Helvetica" w:cs="Times New Roman"/>
          <w:color w:val="4B4F58"/>
          <w:sz w:val="23"/>
          <w:szCs w:val="23"/>
        </w:rPr>
      </w:pPr>
      <w:r w:rsidRPr="000F669D">
        <w:rPr>
          <w:rFonts w:ascii="Helvetica" w:eastAsia="Times New Roman" w:hAnsi="Helvetica" w:cs="Times New Roman"/>
          <w:b/>
          <w:bCs/>
          <w:color w:val="4B4F58"/>
          <w:sz w:val="23"/>
          <w:szCs w:val="23"/>
          <w:bdr w:val="none" w:sz="0" w:space="0" w:color="auto" w:frame="1"/>
        </w:rPr>
        <w:t>This is an example of the supporting information:</w:t>
      </w:r>
    </w:p>
    <w:p w:rsidR="000F669D" w:rsidRPr="000F669D" w:rsidRDefault="000F669D" w:rsidP="000F669D">
      <w:pPr>
        <w:numPr>
          <w:ilvl w:val="0"/>
          <w:numId w:val="2"/>
        </w:numPr>
        <w:shd w:val="clear" w:color="auto" w:fill="FFFFFF"/>
        <w:spacing w:after="0" w:line="240" w:lineRule="auto"/>
        <w:textAlignment w:val="baseline"/>
        <w:rPr>
          <w:rFonts w:ascii="Helvetica" w:eastAsia="Times New Roman" w:hAnsi="Helvetica" w:cs="Times New Roman"/>
          <w:color w:val="4B4F58"/>
          <w:sz w:val="23"/>
          <w:szCs w:val="23"/>
        </w:rPr>
      </w:pPr>
      <w:r w:rsidRPr="000F669D">
        <w:rPr>
          <w:rFonts w:ascii="Helvetica" w:eastAsia="Times New Roman" w:hAnsi="Helvetica" w:cs="Times New Roman"/>
          <w:b/>
          <w:bCs/>
          <w:color w:val="4B4F58"/>
          <w:sz w:val="23"/>
          <w:szCs w:val="23"/>
          <w:bdr w:val="none" w:sz="0" w:space="0" w:color="auto" w:frame="1"/>
        </w:rPr>
        <w:t>A certified copy of your passport</w:t>
      </w:r>
    </w:p>
    <w:p w:rsidR="000F669D" w:rsidRPr="000F669D" w:rsidRDefault="000F669D" w:rsidP="000F669D">
      <w:pPr>
        <w:numPr>
          <w:ilvl w:val="0"/>
          <w:numId w:val="2"/>
        </w:numPr>
        <w:shd w:val="clear" w:color="auto" w:fill="FFFFFF"/>
        <w:spacing w:after="0" w:line="240" w:lineRule="auto"/>
        <w:textAlignment w:val="baseline"/>
        <w:rPr>
          <w:rFonts w:ascii="Helvetica" w:eastAsia="Times New Roman" w:hAnsi="Helvetica" w:cs="Times New Roman"/>
          <w:color w:val="4B4F58"/>
          <w:sz w:val="23"/>
          <w:szCs w:val="23"/>
        </w:rPr>
      </w:pPr>
      <w:r w:rsidRPr="000F669D">
        <w:rPr>
          <w:rFonts w:ascii="Helvetica" w:eastAsia="Times New Roman" w:hAnsi="Helvetica" w:cs="Times New Roman"/>
          <w:b/>
          <w:bCs/>
          <w:color w:val="4B4F58"/>
          <w:sz w:val="23"/>
          <w:szCs w:val="23"/>
          <w:bdr w:val="none" w:sz="0" w:space="0" w:color="auto" w:frame="1"/>
        </w:rPr>
        <w:t>The purpose of the trip</w:t>
      </w:r>
      <w:r w:rsidRPr="000F669D">
        <w:rPr>
          <w:rFonts w:ascii="Helvetica" w:eastAsia="Times New Roman" w:hAnsi="Helvetica" w:cs="Times New Roman"/>
          <w:color w:val="4B4F58"/>
          <w:sz w:val="23"/>
          <w:szCs w:val="23"/>
        </w:rPr>
        <w:t>,</w:t>
      </w:r>
    </w:p>
    <w:p w:rsidR="000F669D" w:rsidRPr="000F669D" w:rsidRDefault="000F669D" w:rsidP="000F669D">
      <w:pPr>
        <w:numPr>
          <w:ilvl w:val="1"/>
          <w:numId w:val="2"/>
        </w:numPr>
        <w:shd w:val="clear" w:color="auto" w:fill="FFFFFF"/>
        <w:spacing w:after="0" w:line="240" w:lineRule="auto"/>
        <w:ind w:left="1080"/>
        <w:textAlignment w:val="baseline"/>
        <w:rPr>
          <w:rFonts w:ascii="Helvetica" w:eastAsia="Times New Roman" w:hAnsi="Helvetica" w:cs="Times New Roman"/>
          <w:color w:val="4B4F58"/>
          <w:sz w:val="23"/>
          <w:szCs w:val="23"/>
        </w:rPr>
      </w:pPr>
      <w:r w:rsidRPr="000F669D">
        <w:rPr>
          <w:rFonts w:ascii="Helvetica" w:eastAsia="Times New Roman" w:hAnsi="Helvetica" w:cs="Times New Roman"/>
          <w:color w:val="4B4F58"/>
          <w:sz w:val="23"/>
          <w:szCs w:val="23"/>
        </w:rPr>
        <w:t>If you are applying for a </w:t>
      </w:r>
      <w:r w:rsidRPr="000F669D">
        <w:rPr>
          <w:rFonts w:ascii="Helvetica" w:eastAsia="Times New Roman" w:hAnsi="Helvetica" w:cs="Times New Roman"/>
          <w:b/>
          <w:bCs/>
          <w:color w:val="4B4F58"/>
          <w:sz w:val="23"/>
          <w:szCs w:val="23"/>
          <w:bdr w:val="none" w:sz="0" w:space="0" w:color="auto" w:frame="1"/>
        </w:rPr>
        <w:t>tourist visa</w:t>
      </w:r>
      <w:r w:rsidRPr="000F669D">
        <w:rPr>
          <w:rFonts w:ascii="Helvetica" w:eastAsia="Times New Roman" w:hAnsi="Helvetica" w:cs="Times New Roman"/>
          <w:color w:val="4B4F58"/>
          <w:sz w:val="23"/>
          <w:szCs w:val="23"/>
        </w:rPr>
        <w:t>, this is can be to visit friends, relatives or for tourism. You will have to provide details of your travel plans</w:t>
      </w:r>
    </w:p>
    <w:p w:rsidR="000F669D" w:rsidRPr="000F669D" w:rsidRDefault="000F669D" w:rsidP="000F669D">
      <w:pPr>
        <w:numPr>
          <w:ilvl w:val="1"/>
          <w:numId w:val="2"/>
        </w:numPr>
        <w:shd w:val="clear" w:color="auto" w:fill="FFFFFF"/>
        <w:spacing w:after="0" w:line="240" w:lineRule="auto"/>
        <w:ind w:left="1080"/>
        <w:textAlignment w:val="baseline"/>
        <w:rPr>
          <w:rFonts w:ascii="Helvetica" w:eastAsia="Times New Roman" w:hAnsi="Helvetica" w:cs="Times New Roman"/>
          <w:color w:val="4B4F58"/>
          <w:sz w:val="23"/>
          <w:szCs w:val="23"/>
        </w:rPr>
      </w:pPr>
      <w:r w:rsidRPr="000F669D">
        <w:rPr>
          <w:rFonts w:ascii="Helvetica" w:eastAsia="Times New Roman" w:hAnsi="Helvetica" w:cs="Times New Roman"/>
          <w:color w:val="4B4F58"/>
          <w:sz w:val="23"/>
          <w:szCs w:val="23"/>
        </w:rPr>
        <w:t>If you are applying for a </w:t>
      </w:r>
      <w:r w:rsidRPr="000F669D">
        <w:rPr>
          <w:rFonts w:ascii="Helvetica" w:eastAsia="Times New Roman" w:hAnsi="Helvetica" w:cs="Times New Roman"/>
          <w:b/>
          <w:bCs/>
          <w:color w:val="4B4F58"/>
          <w:sz w:val="23"/>
          <w:szCs w:val="23"/>
          <w:bdr w:val="none" w:sz="0" w:space="0" w:color="auto" w:frame="1"/>
        </w:rPr>
        <w:t>business visitor visa, </w:t>
      </w:r>
      <w:r w:rsidRPr="000F669D">
        <w:rPr>
          <w:rFonts w:ascii="Helvetica" w:eastAsia="Times New Roman" w:hAnsi="Helvetica" w:cs="Times New Roman"/>
          <w:color w:val="4B4F58"/>
          <w:sz w:val="23"/>
          <w:szCs w:val="23"/>
        </w:rPr>
        <w:t xml:space="preserve">this can be to attend meetings, seminars, business negotiations etc. This visa doesn’t permit paid work in Australia, and you are no allowed to sell goods during your visit. You have to </w:t>
      </w:r>
      <w:r w:rsidRPr="000F669D">
        <w:rPr>
          <w:rFonts w:ascii="Helvetica" w:eastAsia="Times New Roman" w:hAnsi="Helvetica" w:cs="Times New Roman"/>
          <w:color w:val="4B4F58"/>
          <w:sz w:val="23"/>
          <w:szCs w:val="23"/>
        </w:rPr>
        <w:lastRenderedPageBreak/>
        <w:t>provide details of your trip and a letter of invitation from the company that will be your host.</w:t>
      </w:r>
    </w:p>
    <w:p w:rsidR="000F669D" w:rsidRPr="000F669D" w:rsidRDefault="000F669D" w:rsidP="000F669D">
      <w:pPr>
        <w:numPr>
          <w:ilvl w:val="0"/>
          <w:numId w:val="2"/>
        </w:numPr>
        <w:shd w:val="clear" w:color="auto" w:fill="FFFFFF"/>
        <w:spacing w:after="0" w:line="240" w:lineRule="auto"/>
        <w:textAlignment w:val="baseline"/>
        <w:rPr>
          <w:rFonts w:ascii="Helvetica" w:eastAsia="Times New Roman" w:hAnsi="Helvetica" w:cs="Times New Roman"/>
          <w:color w:val="4B4F58"/>
          <w:sz w:val="23"/>
          <w:szCs w:val="23"/>
        </w:rPr>
      </w:pPr>
      <w:r w:rsidRPr="000F669D">
        <w:rPr>
          <w:rFonts w:ascii="Helvetica" w:eastAsia="Times New Roman" w:hAnsi="Helvetica" w:cs="Times New Roman"/>
          <w:b/>
          <w:bCs/>
          <w:color w:val="4B4F58"/>
          <w:sz w:val="23"/>
          <w:szCs w:val="23"/>
          <w:bdr w:val="none" w:sz="0" w:space="0" w:color="auto" w:frame="1"/>
        </w:rPr>
        <w:t>Proof of funding</w:t>
      </w:r>
      <w:r w:rsidRPr="000F669D">
        <w:rPr>
          <w:rFonts w:ascii="Helvetica" w:eastAsia="Times New Roman" w:hAnsi="Helvetica" w:cs="Times New Roman"/>
          <w:color w:val="4B4F58"/>
          <w:sz w:val="23"/>
          <w:szCs w:val="23"/>
        </w:rPr>
        <w:t>: This can be bank statements, or a letter of invitation showing your host is willing to provide accommodation or pay travel expenses in Australia. You also need to show that your flights (both ways) will be paid for before you visit Australia</w:t>
      </w:r>
    </w:p>
    <w:p w:rsidR="000F669D" w:rsidRPr="000F669D" w:rsidRDefault="000F669D" w:rsidP="000F669D">
      <w:pPr>
        <w:numPr>
          <w:ilvl w:val="0"/>
          <w:numId w:val="2"/>
        </w:numPr>
        <w:shd w:val="clear" w:color="auto" w:fill="FFFFFF"/>
        <w:spacing w:after="0" w:line="240" w:lineRule="auto"/>
        <w:textAlignment w:val="baseline"/>
        <w:rPr>
          <w:rFonts w:ascii="Helvetica" w:eastAsia="Times New Roman" w:hAnsi="Helvetica" w:cs="Times New Roman"/>
          <w:color w:val="4B4F58"/>
          <w:sz w:val="23"/>
          <w:szCs w:val="23"/>
        </w:rPr>
      </w:pPr>
      <w:r w:rsidRPr="000F669D">
        <w:rPr>
          <w:rFonts w:ascii="Helvetica" w:eastAsia="Times New Roman" w:hAnsi="Helvetica" w:cs="Times New Roman"/>
          <w:b/>
          <w:bCs/>
          <w:color w:val="4B4F58"/>
          <w:sz w:val="23"/>
          <w:szCs w:val="23"/>
          <w:bdr w:val="none" w:sz="0" w:space="0" w:color="auto" w:frame="1"/>
        </w:rPr>
        <w:t>Your intention to leave</w:t>
      </w:r>
      <w:r w:rsidRPr="000F669D">
        <w:rPr>
          <w:rFonts w:ascii="Helvetica" w:eastAsia="Times New Roman" w:hAnsi="Helvetica" w:cs="Times New Roman"/>
          <w:color w:val="4B4F58"/>
          <w:sz w:val="23"/>
          <w:szCs w:val="23"/>
        </w:rPr>
        <w:t> Australia (e.g. a return flight)</w:t>
      </w:r>
    </w:p>
    <w:p w:rsidR="007F2952" w:rsidRDefault="007F2952">
      <w:bookmarkStart w:id="0" w:name="_GoBack"/>
      <w:bookmarkEnd w:id="0"/>
    </w:p>
    <w:sectPr w:rsidR="007F29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A700B"/>
    <w:multiLevelType w:val="multilevel"/>
    <w:tmpl w:val="2EAC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B55BB2"/>
    <w:multiLevelType w:val="multilevel"/>
    <w:tmpl w:val="F77AC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9D"/>
    <w:rsid w:val="000F669D"/>
    <w:rsid w:val="007F29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66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66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66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669D"/>
    <w:rPr>
      <w:rFonts w:ascii="Times New Roman" w:eastAsia="Times New Roman" w:hAnsi="Times New Roman" w:cs="Times New Roman"/>
      <w:b/>
      <w:bCs/>
      <w:sz w:val="27"/>
      <w:szCs w:val="27"/>
    </w:rPr>
  </w:style>
  <w:style w:type="character" w:styleId="Strong">
    <w:name w:val="Strong"/>
    <w:basedOn w:val="DefaultParagraphFont"/>
    <w:uiPriority w:val="22"/>
    <w:qFormat/>
    <w:rsid w:val="000F669D"/>
    <w:rPr>
      <w:b/>
      <w:bCs/>
    </w:rPr>
  </w:style>
  <w:style w:type="character" w:styleId="Hyperlink">
    <w:name w:val="Hyperlink"/>
    <w:basedOn w:val="DefaultParagraphFont"/>
    <w:uiPriority w:val="99"/>
    <w:semiHidden/>
    <w:unhideWhenUsed/>
    <w:rsid w:val="000F669D"/>
    <w:rPr>
      <w:color w:val="0000FF"/>
      <w:u w:val="single"/>
    </w:rPr>
  </w:style>
  <w:style w:type="paragraph" w:styleId="NormalWeb">
    <w:name w:val="Normal (Web)"/>
    <w:basedOn w:val="Normal"/>
    <w:uiPriority w:val="99"/>
    <w:semiHidden/>
    <w:unhideWhenUsed/>
    <w:rsid w:val="000F66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66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66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66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669D"/>
    <w:rPr>
      <w:rFonts w:ascii="Times New Roman" w:eastAsia="Times New Roman" w:hAnsi="Times New Roman" w:cs="Times New Roman"/>
      <w:b/>
      <w:bCs/>
      <w:sz w:val="27"/>
      <w:szCs w:val="27"/>
    </w:rPr>
  </w:style>
  <w:style w:type="character" w:styleId="Strong">
    <w:name w:val="Strong"/>
    <w:basedOn w:val="DefaultParagraphFont"/>
    <w:uiPriority w:val="22"/>
    <w:qFormat/>
    <w:rsid w:val="000F669D"/>
    <w:rPr>
      <w:b/>
      <w:bCs/>
    </w:rPr>
  </w:style>
  <w:style w:type="character" w:styleId="Hyperlink">
    <w:name w:val="Hyperlink"/>
    <w:basedOn w:val="DefaultParagraphFont"/>
    <w:uiPriority w:val="99"/>
    <w:semiHidden/>
    <w:unhideWhenUsed/>
    <w:rsid w:val="000F669D"/>
    <w:rPr>
      <w:color w:val="0000FF"/>
      <w:u w:val="single"/>
    </w:rPr>
  </w:style>
  <w:style w:type="paragraph" w:styleId="NormalWeb">
    <w:name w:val="Normal (Web)"/>
    <w:basedOn w:val="Normal"/>
    <w:uiPriority w:val="99"/>
    <w:semiHidden/>
    <w:unhideWhenUsed/>
    <w:rsid w:val="000F66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16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sasforaustralia.co.uk/visa-application/visiting-australia-with-a-criminal-recor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Sajjad Askri</dc:creator>
  <cp:lastModifiedBy>Sajjad Askri</cp:lastModifiedBy>
  <cp:revision>1</cp:revision>
  <dcterms:created xsi:type="dcterms:W3CDTF">2021-12-12T11:42:00Z</dcterms:created>
  <dcterms:modified xsi:type="dcterms:W3CDTF">2021-12-12T11:42:00Z</dcterms:modified>
</cp:coreProperties>
</file>